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BE6B30" w:rsidTr="00BE6B30">
        <w:tc>
          <w:tcPr>
            <w:tcW w:w="2093" w:type="dxa"/>
          </w:tcPr>
          <w:p w:rsidR="00BE6B30" w:rsidRDefault="00BE6B30">
            <w:r>
              <w:t xml:space="preserve">Unit: </w:t>
            </w:r>
          </w:p>
        </w:tc>
        <w:tc>
          <w:tcPr>
            <w:tcW w:w="7149" w:type="dxa"/>
          </w:tcPr>
          <w:p w:rsidR="00BE6B30" w:rsidRDefault="00BE6B30">
            <w:r>
              <w:t>G481 Mechanics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Module:</w:t>
            </w:r>
          </w:p>
        </w:tc>
        <w:tc>
          <w:tcPr>
            <w:tcW w:w="7149" w:type="dxa"/>
          </w:tcPr>
          <w:p w:rsidR="00BE6B30" w:rsidRDefault="00BE6B30">
            <w:r>
              <w:t>1 Motion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Lesson:</w:t>
            </w:r>
          </w:p>
        </w:tc>
        <w:tc>
          <w:tcPr>
            <w:tcW w:w="7149" w:type="dxa"/>
          </w:tcPr>
          <w:p w:rsidR="00BE6B30" w:rsidRDefault="008344A0">
            <w:r>
              <w:t>2: Scalars and Vectors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Links to specification:</w:t>
            </w:r>
          </w:p>
        </w:tc>
        <w:tc>
          <w:tcPr>
            <w:tcW w:w="7149" w:type="dxa"/>
          </w:tcPr>
          <w:p w:rsidR="00BE6B30" w:rsidRDefault="00D0183F" w:rsidP="00BE6B30">
            <w:pPr>
              <w:pStyle w:val="ListParagraph"/>
              <w:numPr>
                <w:ilvl w:val="0"/>
                <w:numId w:val="1"/>
              </w:numPr>
            </w:pPr>
            <w:r w:rsidRPr="00C72F22">
              <w:rPr>
                <w:rFonts w:cstheme="minorHAnsi"/>
              </w:rPr>
              <w:t xml:space="preserve">define </w:t>
            </w:r>
            <w:r w:rsidRPr="00C72F22">
              <w:rPr>
                <w:rFonts w:cstheme="minorHAnsi"/>
                <w:i/>
                <w:iCs/>
              </w:rPr>
              <w:t xml:space="preserve">scalar </w:t>
            </w:r>
            <w:r w:rsidRPr="00C72F22">
              <w:rPr>
                <w:rFonts w:cstheme="minorHAnsi"/>
              </w:rPr>
              <w:t xml:space="preserve">and </w:t>
            </w:r>
            <w:r w:rsidRPr="00C72F22">
              <w:rPr>
                <w:rFonts w:cstheme="minorHAnsi"/>
                <w:i/>
                <w:iCs/>
              </w:rPr>
              <w:t xml:space="preserve">vector </w:t>
            </w:r>
            <w:r w:rsidRPr="00C72F22">
              <w:rPr>
                <w:rFonts w:cstheme="minorHAnsi"/>
              </w:rPr>
              <w:t>quantities and give examples;</w:t>
            </w:r>
            <w:bookmarkStart w:id="0" w:name="_GoBack"/>
            <w:bookmarkEnd w:id="0"/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Key questions:</w:t>
            </w:r>
          </w:p>
        </w:tc>
        <w:tc>
          <w:tcPr>
            <w:tcW w:w="7149" w:type="dxa"/>
          </w:tcPr>
          <w:p w:rsidR="00BE6B30" w:rsidRDefault="008344A0">
            <w:r>
              <w:t>What is the difference between a scalar and a vector?</w:t>
            </w:r>
          </w:p>
          <w:p w:rsidR="008344A0" w:rsidRDefault="008344A0">
            <w:r>
              <w:t>What are some examples of scalars and vectors?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Key words:</w:t>
            </w:r>
          </w:p>
        </w:tc>
        <w:tc>
          <w:tcPr>
            <w:tcW w:w="7149" w:type="dxa"/>
          </w:tcPr>
          <w:p w:rsidR="00BE6B30" w:rsidRDefault="008344A0">
            <w:r>
              <w:t>Scalar, vector, magnitude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Starter:</w:t>
            </w:r>
          </w:p>
        </w:tc>
        <w:tc>
          <w:tcPr>
            <w:tcW w:w="7149" w:type="dxa"/>
          </w:tcPr>
          <w:p w:rsidR="00BE6B30" w:rsidRDefault="008344A0" w:rsidP="002E6EE2">
            <w:r>
              <w:t>Define vectors as quantities with magnitude and direction, and scalars as quantities with magnitude.  Use a class snow ball discussion to come up with a list of quantities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Main activities:</w:t>
            </w:r>
          </w:p>
        </w:tc>
        <w:tc>
          <w:tcPr>
            <w:tcW w:w="7149" w:type="dxa"/>
          </w:tcPr>
          <w:p w:rsidR="00BE6B30" w:rsidRDefault="008344A0" w:rsidP="008344A0">
            <w:r>
              <w:t>Adding vectors activity (possibly out on school field)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Plenary:</w:t>
            </w:r>
          </w:p>
        </w:tc>
        <w:tc>
          <w:tcPr>
            <w:tcW w:w="7149" w:type="dxa"/>
          </w:tcPr>
          <w:p w:rsidR="00BE6B30" w:rsidRDefault="008344A0">
            <w:r>
              <w:t>Circle game:  Naming vectors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Homework:</w:t>
            </w:r>
          </w:p>
        </w:tc>
        <w:tc>
          <w:tcPr>
            <w:tcW w:w="7149" w:type="dxa"/>
          </w:tcPr>
          <w:p w:rsidR="00BE6B30" w:rsidRDefault="008344A0">
            <w:r>
              <w:t>Lesson 2 Questions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Extension tasks:</w:t>
            </w:r>
          </w:p>
        </w:tc>
        <w:tc>
          <w:tcPr>
            <w:tcW w:w="7149" w:type="dxa"/>
          </w:tcPr>
          <w:p w:rsidR="00BE6B30" w:rsidRDefault="008344A0" w:rsidP="008344A0">
            <w:r>
              <w:t>Adding multiple vectors</w:t>
            </w:r>
          </w:p>
        </w:tc>
      </w:tr>
    </w:tbl>
    <w:p w:rsidR="00BE0062" w:rsidRDefault="008344A0"/>
    <w:sectPr w:rsidR="00BE0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6CE"/>
    <w:multiLevelType w:val="hybridMultilevel"/>
    <w:tmpl w:val="0FCE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8B"/>
    <w:rsid w:val="002E6EE2"/>
    <w:rsid w:val="007A343B"/>
    <w:rsid w:val="008344A0"/>
    <w:rsid w:val="00B50E8B"/>
    <w:rsid w:val="00BE6B30"/>
    <w:rsid w:val="00CF7823"/>
    <w:rsid w:val="00D0183F"/>
    <w:rsid w:val="00D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B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6B30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6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B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6B30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6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0DF9-F04C-4435-BBE4-9036C69A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Valentines School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Brown</dc:creator>
  <cp:lastModifiedBy>Jill Brown</cp:lastModifiedBy>
  <cp:revision>2</cp:revision>
  <dcterms:created xsi:type="dcterms:W3CDTF">2012-05-15T11:17:00Z</dcterms:created>
  <dcterms:modified xsi:type="dcterms:W3CDTF">2012-05-15T11:17:00Z</dcterms:modified>
</cp:coreProperties>
</file>